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62B" w:rsidRDefault="00F1262B" w:rsidP="00F126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ПОЛОЖЕНИЕ О КОНКУРСЕ</w:t>
      </w:r>
    </w:p>
    <w:p w:rsidR="00F1262B" w:rsidRDefault="00F1262B" w:rsidP="00F126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ПРОФЕССИОНАЛЬНОГО МАСТЕРСТВА</w:t>
      </w:r>
    </w:p>
    <w:p w:rsidR="00F1262B" w:rsidRPr="00F1262B" w:rsidRDefault="00F1262B" w:rsidP="00F126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262B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Лучший по профессии в сфере гостеприимства Свердловской области</w:t>
      </w:r>
      <w:r w:rsidRPr="00F1262B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F1262B" w:rsidRPr="00F1262B" w:rsidRDefault="00F1262B" w:rsidP="00F126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1262B" w:rsidRDefault="00F1262B" w:rsidP="00F126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F1262B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Общие положения</w:t>
      </w:r>
    </w:p>
    <w:p w:rsidR="00F1262B" w:rsidRPr="00F1262B" w:rsidRDefault="00F1262B" w:rsidP="00F126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512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2B">
        <w:rPr>
          <w:rFonts w:ascii="Times New Roman" w:hAnsi="Times New Roman" w:cs="Times New Roman"/>
          <w:sz w:val="24"/>
          <w:szCs w:val="24"/>
        </w:rPr>
        <w:t>1.1.</w:t>
      </w:r>
      <w:r w:rsidR="008B4512">
        <w:rPr>
          <w:rFonts w:ascii="Times New Roman" w:hAnsi="Times New Roman" w:cs="Times New Roman"/>
          <w:sz w:val="24"/>
          <w:szCs w:val="24"/>
        </w:rPr>
        <w:t xml:space="preserve"> Конкурс проводится в рамках Премии Свердловской области в сфере гостеприимства «Уральская звезда – 2016» (далее – Премия).</w:t>
      </w:r>
    </w:p>
    <w:p w:rsidR="00F1262B" w:rsidRDefault="008B4512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="00F1262B">
        <w:rPr>
          <w:rFonts w:ascii="Times New Roman CYR" w:hAnsi="Times New Roman CYR" w:cs="Times New Roman CYR"/>
          <w:sz w:val="24"/>
          <w:szCs w:val="24"/>
        </w:rPr>
        <w:t>Настоящее Положение определяет порядок и условия проведения конкурса профессионального мастерства по следующим номинациям (профессиям):</w:t>
      </w:r>
    </w:p>
    <w:p w:rsidR="00F1262B" w:rsidRPr="00415680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sz w:val="24"/>
          <w:szCs w:val="24"/>
        </w:rPr>
      </w:pPr>
      <w:r w:rsidRPr="00415680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415680">
        <w:rPr>
          <w:rFonts w:ascii="Times New Roman CYR" w:hAnsi="Times New Roman CYR" w:cs="Times New Roman CYR"/>
          <w:i/>
          <w:sz w:val="24"/>
          <w:szCs w:val="24"/>
        </w:rPr>
        <w:t>специалист службы приема и размещения - (</w:t>
      </w:r>
      <w:proofErr w:type="spellStart"/>
      <w:r w:rsidRPr="00415680">
        <w:rPr>
          <w:rFonts w:ascii="Times New Roman CYR" w:hAnsi="Times New Roman CYR" w:cs="Times New Roman CYR"/>
          <w:i/>
          <w:sz w:val="24"/>
          <w:szCs w:val="24"/>
        </w:rPr>
        <w:t>СПиР</w:t>
      </w:r>
      <w:proofErr w:type="spellEnd"/>
      <w:r w:rsidRPr="00415680">
        <w:rPr>
          <w:rFonts w:ascii="Times New Roman CYR" w:hAnsi="Times New Roman CYR" w:cs="Times New Roman CYR"/>
          <w:i/>
          <w:sz w:val="24"/>
          <w:szCs w:val="24"/>
        </w:rPr>
        <w:t>);</w:t>
      </w:r>
    </w:p>
    <w:p w:rsidR="00F1262B" w:rsidRPr="00415680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sz w:val="24"/>
          <w:szCs w:val="24"/>
        </w:rPr>
      </w:pPr>
      <w:r w:rsidRPr="00415680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415680">
        <w:rPr>
          <w:rFonts w:ascii="Times New Roman" w:hAnsi="Times New Roman" w:cs="Times New Roman"/>
          <w:i/>
          <w:sz w:val="24"/>
          <w:szCs w:val="24"/>
          <w:lang/>
        </w:rPr>
        <w:t>event</w:t>
      </w:r>
      <w:r w:rsidRPr="00415680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415680">
        <w:rPr>
          <w:rFonts w:ascii="Times New Roman CYR" w:hAnsi="Times New Roman CYR" w:cs="Times New Roman CYR"/>
          <w:i/>
          <w:sz w:val="24"/>
          <w:szCs w:val="24"/>
        </w:rPr>
        <w:t>менеджер.</w:t>
      </w:r>
    </w:p>
    <w:p w:rsidR="00F1262B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F1262B">
        <w:rPr>
          <w:rFonts w:ascii="Times New Roman" w:hAnsi="Times New Roman" w:cs="Times New Roman"/>
          <w:sz w:val="24"/>
          <w:szCs w:val="24"/>
        </w:rPr>
        <w:t>1.</w:t>
      </w:r>
      <w:r w:rsidR="008B4512">
        <w:rPr>
          <w:rFonts w:ascii="Times New Roman" w:hAnsi="Times New Roman" w:cs="Times New Roman"/>
          <w:sz w:val="24"/>
          <w:szCs w:val="24"/>
        </w:rPr>
        <w:t>3</w:t>
      </w:r>
      <w:r w:rsidRPr="00F1262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 CYR" w:hAnsi="Times New Roman CYR" w:cs="Times New Roman CYR"/>
          <w:sz w:val="24"/>
          <w:szCs w:val="24"/>
        </w:rPr>
        <w:t>Основные цели конкурса:</w:t>
      </w:r>
    </w:p>
    <w:p w:rsidR="00F1262B" w:rsidRDefault="00F1262B" w:rsidP="00F1262B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Совершенствование профессионального мастерства сотрудников гостиниц и иных средств размещения;</w:t>
      </w:r>
    </w:p>
    <w:p w:rsidR="00F1262B" w:rsidRDefault="00F1262B" w:rsidP="00F1262B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Популяризация профессий сферы гост</w:t>
      </w:r>
      <w:r w:rsidR="008B4512">
        <w:rPr>
          <w:rFonts w:ascii="Times New Roman CYR" w:hAnsi="Times New Roman CYR" w:cs="Times New Roman CYR"/>
          <w:sz w:val="24"/>
          <w:szCs w:val="24"/>
        </w:rPr>
        <w:t>еприимства Свердловской области.</w:t>
      </w:r>
    </w:p>
    <w:p w:rsidR="00F1262B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F1262B">
        <w:rPr>
          <w:rFonts w:ascii="Times New Roman" w:hAnsi="Times New Roman" w:cs="Times New Roman"/>
          <w:sz w:val="24"/>
          <w:szCs w:val="24"/>
        </w:rPr>
        <w:t>1.</w:t>
      </w:r>
      <w:r w:rsidR="008B4512">
        <w:rPr>
          <w:rFonts w:ascii="Times New Roman" w:hAnsi="Times New Roman" w:cs="Times New Roman"/>
          <w:sz w:val="24"/>
          <w:szCs w:val="24"/>
        </w:rPr>
        <w:t>4</w:t>
      </w:r>
      <w:r w:rsidRPr="00F1262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sz w:val="24"/>
          <w:szCs w:val="24"/>
        </w:rPr>
        <w:t xml:space="preserve">Прием </w:t>
      </w:r>
      <w:r w:rsidRPr="009E5A6F">
        <w:rPr>
          <w:rFonts w:ascii="Times New Roman CYR" w:hAnsi="Times New Roman CYR" w:cs="Times New Roman CYR"/>
          <w:color w:val="000000" w:themeColor="text1"/>
          <w:sz w:val="24"/>
          <w:szCs w:val="24"/>
        </w:rPr>
        <w:t>заявок</w:t>
      </w:r>
      <w:r w:rsidR="008B4512" w:rsidRPr="009E5A6F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: </w:t>
      </w:r>
      <w:r w:rsidR="009E5A6F" w:rsidRPr="009E5A6F">
        <w:rPr>
          <w:rFonts w:ascii="Times New Roman CYR" w:hAnsi="Times New Roman CYR" w:cs="Times New Roman CYR"/>
          <w:color w:val="000000" w:themeColor="text1"/>
          <w:sz w:val="24"/>
          <w:szCs w:val="24"/>
        </w:rPr>
        <w:t>15.10</w:t>
      </w:r>
      <w:r w:rsidRPr="009E5A6F">
        <w:rPr>
          <w:rFonts w:ascii="Times New Roman CYR" w:hAnsi="Times New Roman CYR" w:cs="Times New Roman CYR"/>
          <w:color w:val="000000" w:themeColor="text1"/>
          <w:sz w:val="24"/>
          <w:szCs w:val="24"/>
        </w:rPr>
        <w:t>.2016-</w:t>
      </w:r>
      <w:r w:rsidR="009E5A6F" w:rsidRPr="009E5A6F">
        <w:rPr>
          <w:rFonts w:ascii="Times New Roman CYR" w:hAnsi="Times New Roman CYR" w:cs="Times New Roman CYR"/>
          <w:color w:val="000000" w:themeColor="text1"/>
          <w:sz w:val="24"/>
          <w:szCs w:val="24"/>
        </w:rPr>
        <w:t>15</w:t>
      </w:r>
      <w:r w:rsidRPr="009E5A6F">
        <w:rPr>
          <w:rFonts w:ascii="Times New Roman CYR" w:hAnsi="Times New Roman CYR" w:cs="Times New Roman CYR"/>
          <w:color w:val="000000" w:themeColor="text1"/>
          <w:sz w:val="24"/>
          <w:szCs w:val="24"/>
        </w:rPr>
        <w:t>.</w:t>
      </w:r>
      <w:r w:rsidR="009E5A6F" w:rsidRPr="009E5A6F">
        <w:rPr>
          <w:rFonts w:ascii="Times New Roman CYR" w:hAnsi="Times New Roman CYR" w:cs="Times New Roman CYR"/>
          <w:color w:val="000000" w:themeColor="text1"/>
          <w:sz w:val="24"/>
          <w:szCs w:val="24"/>
        </w:rPr>
        <w:t>11</w:t>
      </w:r>
      <w:r w:rsidRPr="009E5A6F">
        <w:rPr>
          <w:rFonts w:ascii="Times New Roman CYR" w:hAnsi="Times New Roman CYR" w:cs="Times New Roman CYR"/>
          <w:color w:val="000000" w:themeColor="text1"/>
          <w:sz w:val="24"/>
          <w:szCs w:val="24"/>
        </w:rPr>
        <w:t>.2016</w:t>
      </w:r>
      <w:r w:rsidR="00260F19">
        <w:rPr>
          <w:rFonts w:ascii="Times New Roman CYR" w:hAnsi="Times New Roman CYR" w:cs="Times New Roman CYR"/>
          <w:color w:val="000000" w:themeColor="text1"/>
          <w:sz w:val="24"/>
          <w:szCs w:val="24"/>
        </w:rPr>
        <w:t>.</w:t>
      </w:r>
    </w:p>
    <w:p w:rsidR="00415680" w:rsidRDefault="00415680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415680">
        <w:rPr>
          <w:rFonts w:ascii="Times New Roman CYR" w:hAnsi="Times New Roman CYR" w:cs="Times New Roman CYR"/>
          <w:sz w:val="24"/>
          <w:szCs w:val="24"/>
        </w:rPr>
        <w:t>1.5. Форма заявки на участие в конкурсе представлена в Приложении № 1.</w:t>
      </w:r>
    </w:p>
    <w:p w:rsidR="009E5A6F" w:rsidRPr="009E5A6F" w:rsidRDefault="00516135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1.6. Заявку на участие в конкурсе необходимо </w:t>
      </w:r>
      <w:r w:rsidRPr="00813B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Государственное бюджетное учреждение Свердловской области «Центр развития туризма Свердловской области» на электронную почту</w:t>
      </w:r>
      <w:hyperlink r:id="rId6" w:history="1">
        <w:r w:rsidR="009E5A6F" w:rsidRPr="00BD15A4">
          <w:rPr>
            <w:rStyle w:val="ae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crt</w:t>
        </w:r>
        <w:r w:rsidR="009E5A6F" w:rsidRPr="00BD15A4">
          <w:rPr>
            <w:rStyle w:val="ae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@</w:t>
        </w:r>
        <w:r w:rsidR="009E5A6F" w:rsidRPr="00BD15A4">
          <w:rPr>
            <w:rStyle w:val="ae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gotoural</w:t>
        </w:r>
        <w:r w:rsidR="009E5A6F" w:rsidRPr="00BD15A4">
          <w:rPr>
            <w:rStyle w:val="ae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="009E5A6F" w:rsidRPr="00BD15A4">
          <w:rPr>
            <w:rStyle w:val="ae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com</w:t>
        </w:r>
      </w:hyperlink>
      <w:r w:rsidR="00BD15A4" w:rsidRPr="00BD15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262B" w:rsidRDefault="008B4512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16135">
        <w:rPr>
          <w:rFonts w:ascii="Times New Roman" w:hAnsi="Times New Roman" w:cs="Times New Roman"/>
          <w:sz w:val="24"/>
          <w:szCs w:val="24"/>
        </w:rPr>
        <w:t>7</w:t>
      </w:r>
      <w:r w:rsidR="00F1262B" w:rsidRPr="00F1262B">
        <w:rPr>
          <w:rFonts w:ascii="Times New Roman" w:hAnsi="Times New Roman" w:cs="Times New Roman"/>
          <w:sz w:val="24"/>
          <w:szCs w:val="24"/>
        </w:rPr>
        <w:t xml:space="preserve">. </w:t>
      </w:r>
      <w:r w:rsidR="00F1262B">
        <w:rPr>
          <w:rFonts w:ascii="Times New Roman CYR" w:hAnsi="Times New Roman CYR" w:cs="Times New Roman CYR"/>
          <w:sz w:val="24"/>
          <w:szCs w:val="24"/>
        </w:rPr>
        <w:t>Место и время проведения конкурсных</w:t>
      </w:r>
      <w:r w:rsidR="002D034C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F1262B">
        <w:rPr>
          <w:rFonts w:ascii="Times New Roman CYR" w:hAnsi="Times New Roman CYR" w:cs="Times New Roman CYR"/>
          <w:sz w:val="24"/>
          <w:szCs w:val="24"/>
        </w:rPr>
        <w:t xml:space="preserve">испытаний – </w:t>
      </w:r>
      <w:r>
        <w:rPr>
          <w:rFonts w:ascii="Times New Roman CYR" w:hAnsi="Times New Roman CYR" w:cs="Times New Roman CYR"/>
          <w:sz w:val="24"/>
          <w:szCs w:val="24"/>
        </w:rPr>
        <w:t>определяется</w:t>
      </w:r>
      <w:r w:rsidR="002D034C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конкурсной комиссией и организаторами Премии</w:t>
      </w:r>
      <w:r w:rsidR="00F1262B">
        <w:rPr>
          <w:rFonts w:ascii="Times New Roman CYR" w:hAnsi="Times New Roman CYR" w:cs="Times New Roman CYR"/>
          <w:sz w:val="24"/>
          <w:szCs w:val="24"/>
        </w:rPr>
        <w:t>. Информирование участников конкурса проводится индивидуально.</w:t>
      </w:r>
    </w:p>
    <w:p w:rsidR="00F1262B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F1262B">
        <w:rPr>
          <w:rFonts w:ascii="Times New Roman" w:hAnsi="Times New Roman" w:cs="Times New Roman"/>
          <w:sz w:val="24"/>
          <w:szCs w:val="24"/>
        </w:rPr>
        <w:t>1.</w:t>
      </w:r>
      <w:r w:rsidR="00516135">
        <w:rPr>
          <w:rFonts w:ascii="Times New Roman" w:hAnsi="Times New Roman" w:cs="Times New Roman"/>
          <w:sz w:val="24"/>
          <w:szCs w:val="24"/>
        </w:rPr>
        <w:t>8</w:t>
      </w:r>
      <w:r w:rsidRPr="00F1262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 CYR" w:hAnsi="Times New Roman CYR" w:cs="Times New Roman CYR"/>
          <w:sz w:val="24"/>
          <w:szCs w:val="24"/>
        </w:rPr>
        <w:t xml:space="preserve">Подведение итогов конкурса осуществляется конкурсной комиссией и </w:t>
      </w:r>
      <w:r w:rsidR="008B4512">
        <w:rPr>
          <w:rFonts w:ascii="Times New Roman CYR" w:hAnsi="Times New Roman CYR" w:cs="Times New Roman CYR"/>
          <w:sz w:val="24"/>
          <w:szCs w:val="24"/>
        </w:rPr>
        <w:t>организаторами</w:t>
      </w:r>
      <w:r>
        <w:rPr>
          <w:rFonts w:ascii="Times New Roman CYR" w:hAnsi="Times New Roman CYR" w:cs="Times New Roman CYR"/>
          <w:sz w:val="24"/>
          <w:szCs w:val="24"/>
        </w:rPr>
        <w:t xml:space="preserve"> Премии.</w:t>
      </w:r>
    </w:p>
    <w:p w:rsidR="00F1262B" w:rsidRPr="00F1262B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262B" w:rsidRDefault="00F1262B" w:rsidP="00F126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F1262B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Участники конкурса</w:t>
      </w:r>
    </w:p>
    <w:p w:rsidR="00F1262B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F1262B"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 CYR" w:hAnsi="Times New Roman CYR" w:cs="Times New Roman CYR"/>
          <w:sz w:val="24"/>
          <w:szCs w:val="24"/>
        </w:rPr>
        <w:t>В конкурсе</w:t>
      </w:r>
      <w:r w:rsidR="008B4512">
        <w:rPr>
          <w:rFonts w:ascii="Times New Roman CYR" w:hAnsi="Times New Roman CYR" w:cs="Times New Roman CYR"/>
          <w:sz w:val="24"/>
          <w:szCs w:val="24"/>
        </w:rPr>
        <w:t xml:space="preserve"> могут принять</w:t>
      </w:r>
      <w:r>
        <w:rPr>
          <w:rFonts w:ascii="Times New Roman CYR" w:hAnsi="Times New Roman CYR" w:cs="Times New Roman CYR"/>
          <w:sz w:val="24"/>
          <w:szCs w:val="24"/>
        </w:rPr>
        <w:t xml:space="preserve"> участие все сотрудники средств размещения, осуществляющих свою деятельность на территории Свердловской области.</w:t>
      </w:r>
    </w:p>
    <w:p w:rsidR="00F1262B" w:rsidRPr="00F1262B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262B" w:rsidRPr="001E1B5C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F1262B">
        <w:rPr>
          <w:rFonts w:ascii="Times New Roman" w:hAnsi="Times New Roman" w:cs="Times New Roman"/>
          <w:sz w:val="24"/>
          <w:szCs w:val="24"/>
        </w:rPr>
        <w:t>2.</w:t>
      </w:r>
      <w:r w:rsidR="008B4512">
        <w:rPr>
          <w:rFonts w:ascii="Times New Roman" w:hAnsi="Times New Roman" w:cs="Times New Roman"/>
          <w:sz w:val="24"/>
          <w:szCs w:val="24"/>
        </w:rPr>
        <w:t>2</w:t>
      </w:r>
      <w:r w:rsidRPr="00F1262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sz w:val="24"/>
          <w:szCs w:val="24"/>
        </w:rPr>
        <w:t>Заявка на у</w:t>
      </w:r>
      <w:r w:rsidRPr="001E1B5C">
        <w:rPr>
          <w:rFonts w:ascii="Times New Roman CYR" w:hAnsi="Times New Roman CYR" w:cs="Times New Roman CYR"/>
          <w:sz w:val="24"/>
          <w:szCs w:val="24"/>
        </w:rPr>
        <w:t>частие в конкурсе может быть направлена руководителем гостиницы или иного средства размещения, руководителем службы, к которой относится специалист, а также специалистом самостоятельно.</w:t>
      </w:r>
    </w:p>
    <w:p w:rsidR="00F1262B" w:rsidRPr="001E1B5C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262B" w:rsidRPr="001E1B5C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E1B5C">
        <w:rPr>
          <w:rFonts w:ascii="Times New Roman" w:hAnsi="Times New Roman" w:cs="Times New Roman"/>
          <w:sz w:val="24"/>
          <w:szCs w:val="24"/>
        </w:rPr>
        <w:t>2.</w:t>
      </w:r>
      <w:r w:rsidR="008B4512">
        <w:rPr>
          <w:rFonts w:ascii="Times New Roman" w:hAnsi="Times New Roman" w:cs="Times New Roman"/>
          <w:sz w:val="24"/>
          <w:szCs w:val="24"/>
        </w:rPr>
        <w:t>3</w:t>
      </w:r>
      <w:r w:rsidRPr="001E1B5C">
        <w:rPr>
          <w:rFonts w:ascii="Times New Roman" w:hAnsi="Times New Roman" w:cs="Times New Roman"/>
          <w:sz w:val="24"/>
          <w:szCs w:val="24"/>
        </w:rPr>
        <w:t xml:space="preserve">. </w:t>
      </w:r>
      <w:r w:rsidRPr="001E1B5C">
        <w:rPr>
          <w:rFonts w:ascii="Times New Roman CYR" w:hAnsi="Times New Roman CYR" w:cs="Times New Roman CYR"/>
          <w:sz w:val="24"/>
          <w:szCs w:val="24"/>
        </w:rPr>
        <w:t>Участие в конкурсных испытаниях участниками обеспечивается самостоятельно. Участники, не явившиеся на конкурсные испытания в день их проведения, считаются выбывшими из конкурса.</w:t>
      </w:r>
    </w:p>
    <w:p w:rsidR="00F1262B" w:rsidRPr="001E1B5C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F1262B" w:rsidRPr="001E1B5C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E1B5C">
        <w:rPr>
          <w:rFonts w:ascii="Times New Roman CYR" w:hAnsi="Times New Roman CYR" w:cs="Times New Roman CYR"/>
          <w:sz w:val="24"/>
          <w:szCs w:val="24"/>
        </w:rPr>
        <w:t>2.</w:t>
      </w:r>
      <w:r w:rsidR="008B4512">
        <w:rPr>
          <w:rFonts w:ascii="Times New Roman CYR" w:hAnsi="Times New Roman CYR" w:cs="Times New Roman CYR"/>
          <w:sz w:val="24"/>
          <w:szCs w:val="24"/>
        </w:rPr>
        <w:t>4</w:t>
      </w:r>
      <w:r w:rsidRPr="001E1B5C">
        <w:rPr>
          <w:rFonts w:ascii="Times New Roman CYR" w:hAnsi="Times New Roman CYR" w:cs="Times New Roman CYR"/>
          <w:sz w:val="24"/>
          <w:szCs w:val="24"/>
        </w:rPr>
        <w:t xml:space="preserve">. </w:t>
      </w:r>
      <w:r w:rsidR="008B4512">
        <w:rPr>
          <w:rFonts w:ascii="Times New Roman CYR" w:hAnsi="Times New Roman CYR" w:cs="Times New Roman CYR"/>
          <w:sz w:val="24"/>
          <w:szCs w:val="24"/>
        </w:rPr>
        <w:t>Во время участия в конкурсных испытаниях, у участников п</w:t>
      </w:r>
      <w:r w:rsidRPr="001E1B5C">
        <w:rPr>
          <w:rFonts w:ascii="Times New Roman CYR" w:hAnsi="Times New Roman CYR" w:cs="Times New Roman CYR"/>
          <w:sz w:val="24"/>
          <w:szCs w:val="24"/>
        </w:rPr>
        <w:t xml:space="preserve">риветствуется </w:t>
      </w:r>
      <w:r w:rsidR="008B4512">
        <w:rPr>
          <w:rFonts w:ascii="Times New Roman CYR" w:hAnsi="Times New Roman CYR" w:cs="Times New Roman CYR"/>
          <w:sz w:val="24"/>
          <w:szCs w:val="24"/>
        </w:rPr>
        <w:t>форма одежды, отражающая фирменный стиль п</w:t>
      </w:r>
      <w:r w:rsidRPr="001E1B5C">
        <w:rPr>
          <w:rFonts w:ascii="Times New Roman CYR" w:hAnsi="Times New Roman CYR" w:cs="Times New Roman CYR"/>
          <w:sz w:val="24"/>
          <w:szCs w:val="24"/>
        </w:rPr>
        <w:t xml:space="preserve">редставляемой </w:t>
      </w:r>
      <w:r w:rsidR="00415680">
        <w:rPr>
          <w:rFonts w:ascii="Times New Roman CYR" w:hAnsi="Times New Roman CYR" w:cs="Times New Roman CYR"/>
          <w:sz w:val="24"/>
          <w:szCs w:val="24"/>
        </w:rPr>
        <w:t xml:space="preserve">гостиницы или иного средства </w:t>
      </w:r>
      <w:r w:rsidR="009E5A6F">
        <w:rPr>
          <w:rFonts w:ascii="Times New Roman CYR" w:hAnsi="Times New Roman CYR" w:cs="Times New Roman CYR"/>
          <w:sz w:val="24"/>
          <w:szCs w:val="24"/>
        </w:rPr>
        <w:t>размещения</w:t>
      </w:r>
      <w:r w:rsidRPr="001E1B5C">
        <w:rPr>
          <w:rFonts w:ascii="Times New Roman CYR" w:hAnsi="Times New Roman CYR" w:cs="Times New Roman CYR"/>
          <w:sz w:val="24"/>
          <w:szCs w:val="24"/>
        </w:rPr>
        <w:t>.</w:t>
      </w:r>
    </w:p>
    <w:p w:rsidR="00F1262B" w:rsidRPr="001E1B5C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262B" w:rsidRPr="001E1B5C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E1B5C">
        <w:rPr>
          <w:rFonts w:ascii="Times New Roman" w:hAnsi="Times New Roman" w:cs="Times New Roman"/>
          <w:sz w:val="24"/>
          <w:szCs w:val="24"/>
        </w:rPr>
        <w:t>2.</w:t>
      </w:r>
      <w:r w:rsidR="008B4512">
        <w:rPr>
          <w:rFonts w:ascii="Times New Roman" w:hAnsi="Times New Roman" w:cs="Times New Roman"/>
          <w:sz w:val="24"/>
          <w:szCs w:val="24"/>
        </w:rPr>
        <w:t>5</w:t>
      </w:r>
      <w:r w:rsidRPr="001E1B5C">
        <w:rPr>
          <w:rFonts w:ascii="Times New Roman" w:hAnsi="Times New Roman" w:cs="Times New Roman"/>
          <w:sz w:val="24"/>
          <w:szCs w:val="24"/>
        </w:rPr>
        <w:t xml:space="preserve">. </w:t>
      </w:r>
      <w:r w:rsidRPr="001E1B5C">
        <w:rPr>
          <w:rFonts w:ascii="Times New Roman CYR" w:hAnsi="Times New Roman CYR" w:cs="Times New Roman CYR"/>
          <w:sz w:val="24"/>
          <w:szCs w:val="24"/>
        </w:rPr>
        <w:t>Очередность выхода участников на конкурс</w:t>
      </w:r>
      <w:r w:rsidR="00FA5CC5" w:rsidRPr="001E1B5C">
        <w:rPr>
          <w:rFonts w:ascii="Times New Roman CYR" w:hAnsi="Times New Roman CYR" w:cs="Times New Roman CYR"/>
          <w:sz w:val="24"/>
          <w:szCs w:val="24"/>
        </w:rPr>
        <w:t>ных испытаниях</w:t>
      </w:r>
      <w:r w:rsidRPr="001E1B5C">
        <w:rPr>
          <w:rFonts w:ascii="Times New Roman CYR" w:hAnsi="Times New Roman CYR" w:cs="Times New Roman CYR"/>
          <w:sz w:val="24"/>
          <w:szCs w:val="24"/>
        </w:rPr>
        <w:t xml:space="preserve"> определяется по результатам жеребьевки.</w:t>
      </w:r>
    </w:p>
    <w:p w:rsidR="00F1262B" w:rsidRPr="001E1B5C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262B" w:rsidRPr="001E1B5C" w:rsidRDefault="00F1262B" w:rsidP="00F126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1E1B5C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1E1B5C">
        <w:rPr>
          <w:rFonts w:ascii="Times New Roman CYR" w:hAnsi="Times New Roman CYR" w:cs="Times New Roman CYR"/>
          <w:b/>
          <w:bCs/>
          <w:sz w:val="24"/>
          <w:szCs w:val="24"/>
        </w:rPr>
        <w:t>Конкурсная комиссия</w:t>
      </w:r>
    </w:p>
    <w:p w:rsidR="00F1262B" w:rsidRPr="001E1B5C" w:rsidRDefault="00F1262B" w:rsidP="00FA5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E1B5C">
        <w:rPr>
          <w:rFonts w:ascii="Times New Roman" w:hAnsi="Times New Roman" w:cs="Times New Roman"/>
          <w:sz w:val="24"/>
          <w:szCs w:val="24"/>
        </w:rPr>
        <w:t>3.1.</w:t>
      </w:r>
      <w:r w:rsidRPr="001E1B5C">
        <w:rPr>
          <w:rFonts w:ascii="Times New Roman CYR" w:hAnsi="Times New Roman CYR" w:cs="Times New Roman CYR"/>
          <w:sz w:val="24"/>
          <w:szCs w:val="24"/>
        </w:rPr>
        <w:t xml:space="preserve">Состав конкурсной комиссии определяется </w:t>
      </w:r>
      <w:r w:rsidR="008B4512">
        <w:rPr>
          <w:rFonts w:ascii="Times New Roman CYR" w:hAnsi="Times New Roman CYR" w:cs="Times New Roman CYR"/>
          <w:sz w:val="24"/>
          <w:szCs w:val="24"/>
        </w:rPr>
        <w:t>организаторами</w:t>
      </w:r>
      <w:r w:rsidRPr="001E1B5C">
        <w:rPr>
          <w:rFonts w:ascii="Times New Roman CYR" w:hAnsi="Times New Roman CYR" w:cs="Times New Roman CYR"/>
          <w:sz w:val="24"/>
          <w:szCs w:val="24"/>
        </w:rPr>
        <w:t xml:space="preserve"> Премии, но не более 3-5 человек.</w:t>
      </w:r>
    </w:p>
    <w:p w:rsidR="00F1262B" w:rsidRPr="001E1B5C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E1B5C">
        <w:rPr>
          <w:rFonts w:ascii="Times New Roman" w:hAnsi="Times New Roman" w:cs="Times New Roman"/>
          <w:sz w:val="24"/>
          <w:szCs w:val="24"/>
        </w:rPr>
        <w:t xml:space="preserve">3.2. </w:t>
      </w:r>
      <w:r w:rsidRPr="001E1B5C">
        <w:rPr>
          <w:rFonts w:ascii="Times New Roman CYR" w:hAnsi="Times New Roman CYR" w:cs="Times New Roman CYR"/>
          <w:sz w:val="24"/>
          <w:szCs w:val="24"/>
        </w:rPr>
        <w:t>Конкурсная комиссия в день проведения конкурсных испытаний отслеживает правильность выполнения участниками заданий конкурса, оценива</w:t>
      </w:r>
      <w:r w:rsidR="009E5A6F">
        <w:rPr>
          <w:rFonts w:ascii="Times New Roman CYR" w:hAnsi="Times New Roman CYR" w:cs="Times New Roman CYR"/>
          <w:sz w:val="24"/>
          <w:szCs w:val="24"/>
        </w:rPr>
        <w:t>е</w:t>
      </w:r>
      <w:r w:rsidRPr="001E1B5C">
        <w:rPr>
          <w:rFonts w:ascii="Times New Roman CYR" w:hAnsi="Times New Roman CYR" w:cs="Times New Roman CYR"/>
          <w:sz w:val="24"/>
          <w:szCs w:val="24"/>
        </w:rPr>
        <w:t>т участников и выносит решение о победителях конкурса.</w:t>
      </w:r>
    </w:p>
    <w:p w:rsidR="00516135" w:rsidRDefault="00516135" w:rsidP="00F126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E94" w:rsidRDefault="00CE4E94" w:rsidP="00F126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E94" w:rsidRDefault="00CE4E94" w:rsidP="00F126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6135" w:rsidRDefault="00516135" w:rsidP="00F126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62B" w:rsidRDefault="00F1262B" w:rsidP="00F126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1E1B5C"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Порядок проведения конкурса</w:t>
      </w:r>
    </w:p>
    <w:p w:rsidR="00F1262B" w:rsidRPr="00F1262B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1262B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4.1. </w:t>
      </w: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 xml:space="preserve">Порядок проведения конкурса в номинации </w:t>
      </w:r>
      <w:r w:rsidRPr="00F1262B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Специалист службы приема и размещения (</w:t>
      </w:r>
      <w:proofErr w:type="spellStart"/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СПиР</w:t>
      </w:r>
      <w:proofErr w:type="spellEnd"/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)</w:t>
      </w:r>
      <w:r w:rsidRPr="00F1262B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:rsidR="00F1262B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F1262B">
        <w:rPr>
          <w:rFonts w:ascii="Times New Roman CYR" w:hAnsi="Times New Roman CYR" w:cs="Times New Roman CYR"/>
          <w:b/>
          <w:bCs/>
          <w:sz w:val="24"/>
          <w:szCs w:val="24"/>
        </w:rPr>
        <w:t>1-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й этап</w:t>
      </w:r>
      <w:r>
        <w:rPr>
          <w:rFonts w:ascii="Times New Roman CYR" w:hAnsi="Times New Roman CYR" w:cs="Times New Roman CYR"/>
          <w:sz w:val="24"/>
          <w:szCs w:val="24"/>
        </w:rPr>
        <w:t xml:space="preserve"> – домашнее задание. </w:t>
      </w:r>
    </w:p>
    <w:p w:rsidR="00F1262B" w:rsidRDefault="00F1262B" w:rsidP="00F126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Каждому участнику конкурса необходимо подготовить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видеопрезентацию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дополнительной услуги, не представленной в его гостинице или ином средстве размещения, и которая, по его мнению, будет способствовать увеличению объема продаж.</w:t>
      </w:r>
    </w:p>
    <w:p w:rsidR="00F1262B" w:rsidRPr="001E1B5C" w:rsidRDefault="00F1262B" w:rsidP="00F126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Видеопрезентация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представляется участником в Оргкомитет Премии вместе с заявкой на участие в </w:t>
      </w:r>
      <w:r w:rsidRPr="001E1B5C">
        <w:rPr>
          <w:rFonts w:ascii="Times New Roman CYR" w:hAnsi="Times New Roman CYR" w:cs="Times New Roman CYR"/>
          <w:sz w:val="24"/>
          <w:szCs w:val="24"/>
        </w:rPr>
        <w:t>конкурсе.</w:t>
      </w:r>
    </w:p>
    <w:p w:rsidR="00F1262B" w:rsidRPr="001E1B5C" w:rsidRDefault="00FA5CC5" w:rsidP="00F126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E1B5C">
        <w:rPr>
          <w:rFonts w:ascii="Times New Roman CYR" w:hAnsi="Times New Roman CYR" w:cs="Times New Roman CYR"/>
          <w:color w:val="000000"/>
          <w:sz w:val="24"/>
          <w:szCs w:val="24"/>
        </w:rPr>
        <w:t xml:space="preserve">Продолжительность </w:t>
      </w:r>
      <w:proofErr w:type="spellStart"/>
      <w:r w:rsidRPr="001E1B5C">
        <w:rPr>
          <w:rFonts w:ascii="Times New Roman CYR" w:hAnsi="Times New Roman CYR" w:cs="Times New Roman CYR"/>
          <w:color w:val="000000"/>
          <w:sz w:val="24"/>
          <w:szCs w:val="24"/>
        </w:rPr>
        <w:t>видеопрезентации</w:t>
      </w:r>
      <w:proofErr w:type="spellEnd"/>
      <w:r w:rsidRPr="001E1B5C">
        <w:rPr>
          <w:rFonts w:ascii="Times New Roman CYR" w:hAnsi="Times New Roman CYR" w:cs="Times New Roman CYR"/>
          <w:color w:val="000000"/>
          <w:sz w:val="24"/>
          <w:szCs w:val="24"/>
        </w:rPr>
        <w:t xml:space="preserve"> не должна превышать трех минут.</w:t>
      </w:r>
    </w:p>
    <w:p w:rsidR="00F1262B" w:rsidRPr="001E1B5C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E1B5C">
        <w:rPr>
          <w:rFonts w:ascii="Times New Roman" w:hAnsi="Times New Roman" w:cs="Times New Roman"/>
          <w:sz w:val="24"/>
          <w:szCs w:val="24"/>
        </w:rPr>
        <w:tab/>
      </w:r>
      <w:r w:rsidRPr="001E1B5C">
        <w:rPr>
          <w:rFonts w:ascii="Times New Roman CYR" w:hAnsi="Times New Roman CYR" w:cs="Times New Roman CYR"/>
          <w:sz w:val="24"/>
          <w:szCs w:val="24"/>
        </w:rPr>
        <w:t>Участник презентует домашнее задание конкурсной комиссии в день проведения конкурсных испытаний.</w:t>
      </w:r>
    </w:p>
    <w:p w:rsidR="00F1262B" w:rsidRPr="001E1B5C" w:rsidRDefault="00F1262B" w:rsidP="00F1262B">
      <w:pPr>
        <w:autoSpaceDE w:val="0"/>
        <w:autoSpaceDN w:val="0"/>
        <w:adjustRightInd w:val="0"/>
        <w:spacing w:before="100"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gramStart"/>
      <w:r w:rsidRPr="001E1B5C"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 w:rsidRPr="001E1B5C">
        <w:rPr>
          <w:rFonts w:ascii="Times New Roman CYR" w:hAnsi="Times New Roman CYR" w:cs="Times New Roman CYR"/>
          <w:b/>
          <w:bCs/>
          <w:sz w:val="24"/>
          <w:szCs w:val="24"/>
        </w:rPr>
        <w:t>этап</w:t>
      </w:r>
      <w:r w:rsidRPr="001E1B5C">
        <w:rPr>
          <w:rFonts w:ascii="Times New Roman CYR" w:hAnsi="Times New Roman CYR" w:cs="Times New Roman CYR"/>
          <w:sz w:val="24"/>
          <w:szCs w:val="24"/>
        </w:rPr>
        <w:t xml:space="preserve"> – </w:t>
      </w:r>
      <w:r w:rsidR="009E5A6F">
        <w:rPr>
          <w:rFonts w:ascii="Times New Roman CYR" w:hAnsi="Times New Roman CYR" w:cs="Times New Roman CYR"/>
          <w:sz w:val="24"/>
          <w:szCs w:val="24"/>
        </w:rPr>
        <w:t>задание</w:t>
      </w:r>
      <w:r w:rsidRPr="001E1B5C">
        <w:rPr>
          <w:rFonts w:ascii="Times New Roman CYR" w:hAnsi="Times New Roman CYR" w:cs="Times New Roman CYR"/>
          <w:sz w:val="24"/>
          <w:szCs w:val="24"/>
        </w:rPr>
        <w:t xml:space="preserve"> (</w:t>
      </w:r>
      <w:r w:rsidRPr="001E1B5C">
        <w:rPr>
          <w:rFonts w:ascii="Times New Roman CYR" w:hAnsi="Times New Roman CYR" w:cs="Times New Roman CYR"/>
          <w:color w:val="000000"/>
          <w:sz w:val="24"/>
          <w:szCs w:val="24"/>
        </w:rPr>
        <w:t>участнику будет предложено разрешить нестандартную ситуацию с Гостем.</w:t>
      </w:r>
      <w:proofErr w:type="gramEnd"/>
      <w:r w:rsidRPr="001E1B5C">
        <w:rPr>
          <w:rFonts w:ascii="Times New Roman CYR" w:hAnsi="Times New Roman CYR" w:cs="Times New Roman CYR"/>
          <w:color w:val="000000"/>
          <w:sz w:val="24"/>
          <w:szCs w:val="24"/>
        </w:rPr>
        <w:t xml:space="preserve"> Для выполнения задания будет смоделирована ситуация. Участник находит выход из сложившейся ситуации, принимает решение и демонстрирует его членам конкурсной комиссии).</w:t>
      </w:r>
    </w:p>
    <w:p w:rsidR="00F1262B" w:rsidRPr="001E1B5C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E1B5C">
        <w:rPr>
          <w:rFonts w:ascii="Times New Roman CYR" w:hAnsi="Times New Roman CYR" w:cs="Times New Roman CYR"/>
          <w:sz w:val="24"/>
          <w:szCs w:val="24"/>
        </w:rPr>
        <w:t xml:space="preserve">Формат задания определяется конкурсной комиссией и Оргкомитетом Премии. </w:t>
      </w:r>
    </w:p>
    <w:p w:rsidR="00F1262B" w:rsidRPr="001E1B5C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E1B5C">
        <w:rPr>
          <w:rFonts w:ascii="Times New Roman CYR" w:hAnsi="Times New Roman CYR" w:cs="Times New Roman CYR"/>
          <w:sz w:val="24"/>
          <w:szCs w:val="24"/>
        </w:rPr>
        <w:t>Участник получает задание непосредственно в день проведения конкурсных испытаний.</w:t>
      </w:r>
    </w:p>
    <w:p w:rsidR="00F1262B" w:rsidRPr="001E1B5C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E1B5C">
        <w:rPr>
          <w:rFonts w:ascii="Times New Roman" w:hAnsi="Times New Roman" w:cs="Times New Roman"/>
          <w:sz w:val="24"/>
          <w:szCs w:val="24"/>
        </w:rPr>
        <w:t xml:space="preserve">4.1.2. </w:t>
      </w:r>
      <w:r w:rsidRPr="001E1B5C">
        <w:rPr>
          <w:rFonts w:ascii="Times New Roman CYR" w:hAnsi="Times New Roman CYR" w:cs="Times New Roman CYR"/>
          <w:sz w:val="24"/>
          <w:szCs w:val="24"/>
        </w:rPr>
        <w:t>Структура оценки.</w:t>
      </w:r>
    </w:p>
    <w:p w:rsidR="00F1262B" w:rsidRPr="001E1B5C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E1B5C">
        <w:rPr>
          <w:rFonts w:ascii="Times New Roman CYR" w:hAnsi="Times New Roman CYR" w:cs="Times New Roman CYR"/>
          <w:sz w:val="24"/>
          <w:szCs w:val="24"/>
        </w:rPr>
        <w:t xml:space="preserve">Каждый этап оценивается членами конкурсной комиссии по 10-бальной шкале. Итоговой оценкой является средневзвешенная оценка всех членов конкурсной комиссии. </w:t>
      </w:r>
    </w:p>
    <w:p w:rsidR="00F1262B" w:rsidRPr="001E1B5C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E1B5C">
        <w:rPr>
          <w:rFonts w:ascii="Times New Roman" w:hAnsi="Times New Roman" w:cs="Times New Roman"/>
          <w:sz w:val="24"/>
          <w:szCs w:val="24"/>
        </w:rPr>
        <w:t xml:space="preserve">4.1.3. </w:t>
      </w:r>
      <w:r w:rsidRPr="001E1B5C">
        <w:rPr>
          <w:rFonts w:ascii="Times New Roman CYR" w:hAnsi="Times New Roman CYR" w:cs="Times New Roman CYR"/>
          <w:sz w:val="24"/>
          <w:szCs w:val="24"/>
        </w:rPr>
        <w:t xml:space="preserve">О конкретной дате проведения конкурсных испытаний Оргкомитет уведомляет участника индивидуально. </w:t>
      </w:r>
    </w:p>
    <w:p w:rsidR="00F1262B" w:rsidRPr="001E1B5C" w:rsidRDefault="00F1262B" w:rsidP="00F126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62B" w:rsidRPr="00F1262B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1262B">
        <w:rPr>
          <w:rFonts w:ascii="Times New Roman" w:hAnsi="Times New Roman" w:cs="Times New Roman"/>
          <w:b/>
          <w:bCs/>
          <w:i/>
          <w:iCs/>
          <w:sz w:val="24"/>
          <w:szCs w:val="24"/>
        </w:rPr>
        <w:t>4.</w:t>
      </w:r>
      <w:r w:rsidR="008B4512">
        <w:rPr>
          <w:rFonts w:ascii="Times New Roman" w:hAnsi="Times New Roman" w:cs="Times New Roman"/>
          <w:b/>
          <w:bCs/>
          <w:i/>
          <w:iCs/>
          <w:sz w:val="24"/>
          <w:szCs w:val="24"/>
        </w:rPr>
        <w:t>2</w:t>
      </w:r>
      <w:r w:rsidRPr="00F1262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 xml:space="preserve">Порядок проведения конкурса в номинации </w:t>
      </w:r>
      <w:r w:rsidRPr="00F1262B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Event</w:t>
      </w:r>
      <w:r w:rsidRPr="00F1262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– </w:t>
      </w: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менеджер</w:t>
      </w:r>
      <w:r w:rsidRPr="00F1262B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».</w:t>
      </w:r>
    </w:p>
    <w:p w:rsidR="00F1262B" w:rsidRDefault="008B4512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r w:rsidR="00F1262B" w:rsidRPr="00F1262B">
        <w:rPr>
          <w:rFonts w:ascii="Times New Roman" w:hAnsi="Times New Roman" w:cs="Times New Roman"/>
          <w:sz w:val="24"/>
          <w:szCs w:val="24"/>
        </w:rPr>
        <w:t xml:space="preserve">.1. </w:t>
      </w:r>
      <w:r w:rsidR="00F1262B">
        <w:rPr>
          <w:rFonts w:ascii="Times New Roman CYR" w:hAnsi="Times New Roman CYR" w:cs="Times New Roman CYR"/>
          <w:sz w:val="24"/>
          <w:szCs w:val="24"/>
        </w:rPr>
        <w:t>В номинации принимают участие сотрудники гостиниц и иных средств размещения Свердловской области, занимающиеся проведением event-мероприятий, а также осуществляющие взаимодействие с потенциальными клиентами и партнерами для проведения мероприятий.</w:t>
      </w:r>
    </w:p>
    <w:p w:rsidR="00F1262B" w:rsidRDefault="008B4512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r w:rsidR="00F1262B" w:rsidRPr="00F1262B">
        <w:rPr>
          <w:rFonts w:ascii="Times New Roman" w:hAnsi="Times New Roman" w:cs="Times New Roman"/>
          <w:sz w:val="24"/>
          <w:szCs w:val="24"/>
        </w:rPr>
        <w:t xml:space="preserve">.2. </w:t>
      </w:r>
      <w:r w:rsidR="00F1262B">
        <w:rPr>
          <w:rFonts w:ascii="Times New Roman CYR" w:hAnsi="Times New Roman CYR" w:cs="Times New Roman CYR"/>
          <w:sz w:val="24"/>
          <w:szCs w:val="24"/>
        </w:rPr>
        <w:t>Для участия в номинации участник подает заявку в Оргкомитет Премии.</w:t>
      </w:r>
    </w:p>
    <w:p w:rsidR="00F1262B" w:rsidRDefault="008B4512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r w:rsidR="00F1262B" w:rsidRPr="00F1262B">
        <w:rPr>
          <w:rFonts w:ascii="Times New Roman" w:hAnsi="Times New Roman" w:cs="Times New Roman"/>
          <w:sz w:val="24"/>
          <w:szCs w:val="24"/>
        </w:rPr>
        <w:t xml:space="preserve">.3. </w:t>
      </w:r>
      <w:r w:rsidR="00F1262B">
        <w:rPr>
          <w:rFonts w:ascii="Times New Roman CYR" w:hAnsi="Times New Roman CYR" w:cs="Times New Roman CYR"/>
          <w:sz w:val="24"/>
          <w:szCs w:val="24"/>
        </w:rPr>
        <w:t>Конкурс проводится в 2 этапа:</w:t>
      </w:r>
    </w:p>
    <w:p w:rsidR="00F1262B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F1262B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этап</w:t>
      </w:r>
      <w:r>
        <w:rPr>
          <w:rFonts w:ascii="Times New Roman CYR" w:hAnsi="Times New Roman CYR" w:cs="Times New Roman CYR"/>
          <w:sz w:val="24"/>
          <w:szCs w:val="24"/>
        </w:rPr>
        <w:t xml:space="preserve"> – подготовка презентации проекта мероприятия.</w:t>
      </w:r>
    </w:p>
    <w:p w:rsidR="00F1262B" w:rsidRDefault="00F1262B" w:rsidP="00F126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Каждому участнику конкурса необходимо подготовить презентацию нового мероприятия, не проводимого ранее в гостинице или ином средстве размещения, которое представляет участник. Мероприятие должно быть разработано на основе SWOT анализа</w:t>
      </w:r>
      <w:r w:rsidR="00BD15A4">
        <w:rPr>
          <w:rFonts w:ascii="Times New Roman CYR" w:hAnsi="Times New Roman CYR" w:cs="Times New Roman CYR"/>
          <w:sz w:val="24"/>
          <w:szCs w:val="24"/>
        </w:rPr>
        <w:t xml:space="preserve"> (</w:t>
      </w:r>
      <w:r w:rsidR="00260F19">
        <w:rPr>
          <w:rFonts w:ascii="Times New Roman CYR" w:hAnsi="Times New Roman CYR" w:cs="Times New Roman CYR"/>
          <w:sz w:val="24"/>
          <w:szCs w:val="24"/>
        </w:rPr>
        <w:t xml:space="preserve">анализ </w:t>
      </w:r>
      <w:r w:rsidR="00BD15A4">
        <w:rPr>
          <w:rFonts w:ascii="Times New Roman CYR" w:hAnsi="Times New Roman CYR" w:cs="Times New Roman CYR"/>
          <w:sz w:val="24"/>
          <w:szCs w:val="24"/>
        </w:rPr>
        <w:t>положительны</w:t>
      </w:r>
      <w:r w:rsidR="00260F19">
        <w:rPr>
          <w:rFonts w:ascii="Times New Roman CYR" w:hAnsi="Times New Roman CYR" w:cs="Times New Roman CYR"/>
          <w:sz w:val="24"/>
          <w:szCs w:val="24"/>
        </w:rPr>
        <w:t>х</w:t>
      </w:r>
      <w:r w:rsidR="00BD15A4">
        <w:rPr>
          <w:rFonts w:ascii="Times New Roman CYR" w:hAnsi="Times New Roman CYR" w:cs="Times New Roman CYR"/>
          <w:sz w:val="24"/>
          <w:szCs w:val="24"/>
        </w:rPr>
        <w:t xml:space="preserve"> и отрицательны</w:t>
      </w:r>
      <w:r w:rsidR="00260F19">
        <w:rPr>
          <w:rFonts w:ascii="Times New Roman CYR" w:hAnsi="Times New Roman CYR" w:cs="Times New Roman CYR"/>
          <w:sz w:val="24"/>
          <w:szCs w:val="24"/>
        </w:rPr>
        <w:t>х</w:t>
      </w:r>
      <w:r w:rsidR="00BD15A4">
        <w:rPr>
          <w:rFonts w:ascii="Times New Roman CYR" w:hAnsi="Times New Roman CYR" w:cs="Times New Roman CYR"/>
          <w:sz w:val="24"/>
          <w:szCs w:val="24"/>
        </w:rPr>
        <w:t xml:space="preserve"> стороны работы средства размещения)</w:t>
      </w:r>
      <w:r>
        <w:rPr>
          <w:rFonts w:ascii="Times New Roman CYR" w:hAnsi="Times New Roman CYR" w:cs="Times New Roman CYR"/>
          <w:sz w:val="24"/>
          <w:szCs w:val="24"/>
        </w:rPr>
        <w:t xml:space="preserve"> гостиницы участника в части event-мероприятий.</w:t>
      </w:r>
    </w:p>
    <w:p w:rsidR="00F1262B" w:rsidRPr="001E1B5C" w:rsidRDefault="00F1262B" w:rsidP="00F126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презентации должна быть представлена концепция мероприятия, обоснование проведения мероприятия с точки зрения возможностей и недостатков конкретного объекта, уникальное </w:t>
      </w:r>
      <w:r w:rsidRPr="001E1B5C">
        <w:rPr>
          <w:rFonts w:ascii="Times New Roman CYR" w:hAnsi="Times New Roman CYR" w:cs="Times New Roman CYR"/>
          <w:sz w:val="24"/>
          <w:szCs w:val="24"/>
        </w:rPr>
        <w:t>предложение для партнеров и потенциальных участников мероприятия.</w:t>
      </w:r>
    </w:p>
    <w:p w:rsidR="00F1262B" w:rsidRPr="001E1B5C" w:rsidRDefault="00F1262B" w:rsidP="00F126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1E1B5C">
        <w:rPr>
          <w:rFonts w:ascii="Times New Roman CYR" w:hAnsi="Times New Roman CYR" w:cs="Times New Roman CYR"/>
          <w:sz w:val="24"/>
          <w:szCs w:val="24"/>
        </w:rPr>
        <w:t>Презентация может содержать не более 10 слайдов.</w:t>
      </w:r>
    </w:p>
    <w:p w:rsidR="00F1262B" w:rsidRPr="001E1B5C" w:rsidRDefault="00F1262B" w:rsidP="00F126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1E1B5C">
        <w:rPr>
          <w:rFonts w:ascii="Times New Roman CYR" w:hAnsi="Times New Roman CYR" w:cs="Times New Roman CYR"/>
          <w:sz w:val="24"/>
          <w:szCs w:val="24"/>
        </w:rPr>
        <w:t>Презентация должна быть представлена участником в Оргкомитет не позднее, чем за 5 дней до даты проведения конкурсных испытаний.</w:t>
      </w:r>
    </w:p>
    <w:p w:rsidR="00F1262B" w:rsidRPr="001E1B5C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E1B5C"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 w:rsidRPr="001E1B5C">
        <w:rPr>
          <w:rFonts w:ascii="Times New Roman CYR" w:hAnsi="Times New Roman CYR" w:cs="Times New Roman CYR"/>
          <w:b/>
          <w:bCs/>
          <w:sz w:val="24"/>
          <w:szCs w:val="24"/>
        </w:rPr>
        <w:t>этап</w:t>
      </w:r>
      <w:r w:rsidRPr="001E1B5C">
        <w:rPr>
          <w:rFonts w:ascii="Times New Roman CYR" w:hAnsi="Times New Roman CYR" w:cs="Times New Roman CYR"/>
          <w:sz w:val="24"/>
          <w:szCs w:val="24"/>
        </w:rPr>
        <w:t xml:space="preserve"> – презентация проекта мероприятия для членов жюри (в день конкурсных испытаний).</w:t>
      </w:r>
    </w:p>
    <w:p w:rsidR="00F1262B" w:rsidRPr="001E1B5C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E1B5C">
        <w:rPr>
          <w:rFonts w:ascii="Times New Roman" w:hAnsi="Times New Roman" w:cs="Times New Roman"/>
          <w:sz w:val="24"/>
          <w:szCs w:val="24"/>
        </w:rPr>
        <w:t>4.</w:t>
      </w:r>
      <w:r w:rsidR="008B4512">
        <w:rPr>
          <w:rFonts w:ascii="Times New Roman" w:hAnsi="Times New Roman" w:cs="Times New Roman"/>
          <w:sz w:val="24"/>
          <w:szCs w:val="24"/>
        </w:rPr>
        <w:t>2</w:t>
      </w:r>
      <w:r w:rsidRPr="001E1B5C">
        <w:rPr>
          <w:rFonts w:ascii="Times New Roman" w:hAnsi="Times New Roman" w:cs="Times New Roman"/>
          <w:sz w:val="24"/>
          <w:szCs w:val="24"/>
        </w:rPr>
        <w:t xml:space="preserve">.4. </w:t>
      </w:r>
      <w:r w:rsidRPr="001E1B5C">
        <w:rPr>
          <w:rFonts w:ascii="Times New Roman CYR" w:hAnsi="Times New Roman CYR" w:cs="Times New Roman CYR"/>
          <w:sz w:val="24"/>
          <w:szCs w:val="24"/>
        </w:rPr>
        <w:t>Структура оценки.</w:t>
      </w:r>
    </w:p>
    <w:p w:rsidR="00F1262B" w:rsidRPr="001E1B5C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E1B5C">
        <w:rPr>
          <w:rFonts w:ascii="Times New Roman CYR" w:hAnsi="Times New Roman CYR" w:cs="Times New Roman CYR"/>
          <w:sz w:val="24"/>
          <w:szCs w:val="24"/>
        </w:rPr>
        <w:t xml:space="preserve">Презентация оценивается членами конкурсной комиссии по 10-бальной шкале. Итоговой оценкой является средневзвешенная оценка всех членов конкурсной комиссии. </w:t>
      </w:r>
    </w:p>
    <w:p w:rsidR="00F1262B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E1B5C">
        <w:rPr>
          <w:rFonts w:ascii="Times New Roman" w:hAnsi="Times New Roman" w:cs="Times New Roman"/>
          <w:sz w:val="24"/>
          <w:szCs w:val="24"/>
        </w:rPr>
        <w:t>4.</w:t>
      </w:r>
      <w:r w:rsidR="008B4512">
        <w:rPr>
          <w:rFonts w:ascii="Times New Roman" w:hAnsi="Times New Roman" w:cs="Times New Roman"/>
          <w:sz w:val="24"/>
          <w:szCs w:val="24"/>
        </w:rPr>
        <w:t>2</w:t>
      </w:r>
      <w:r w:rsidRPr="001E1B5C">
        <w:rPr>
          <w:rFonts w:ascii="Times New Roman" w:hAnsi="Times New Roman" w:cs="Times New Roman"/>
          <w:sz w:val="24"/>
          <w:szCs w:val="24"/>
        </w:rPr>
        <w:t xml:space="preserve">.5. </w:t>
      </w:r>
      <w:r w:rsidRPr="001E1B5C">
        <w:rPr>
          <w:rFonts w:ascii="Times New Roman CYR" w:hAnsi="Times New Roman CYR" w:cs="Times New Roman CYR"/>
          <w:sz w:val="24"/>
          <w:szCs w:val="24"/>
        </w:rPr>
        <w:t>О конкретной дате проведения</w:t>
      </w:r>
      <w:r>
        <w:rPr>
          <w:rFonts w:ascii="Times New Roman CYR" w:hAnsi="Times New Roman CYR" w:cs="Times New Roman CYR"/>
          <w:sz w:val="24"/>
          <w:szCs w:val="24"/>
        </w:rPr>
        <w:t xml:space="preserve"> конкурсных испытаний Оргкомитет уведомляет участника индивидуально. </w:t>
      </w:r>
    </w:p>
    <w:p w:rsidR="00415680" w:rsidRDefault="00415680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262B" w:rsidRDefault="00F1262B" w:rsidP="00F126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F1262B"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Определение победителей</w:t>
      </w:r>
    </w:p>
    <w:p w:rsidR="00F1262B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F1262B">
        <w:rPr>
          <w:rFonts w:ascii="Times New Roman" w:hAnsi="Times New Roman" w:cs="Times New Roman"/>
          <w:sz w:val="24"/>
          <w:szCs w:val="24"/>
        </w:rPr>
        <w:t>5.1.</w:t>
      </w:r>
      <w:r>
        <w:rPr>
          <w:rFonts w:ascii="Times New Roman CYR" w:hAnsi="Times New Roman CYR" w:cs="Times New Roman CYR"/>
          <w:sz w:val="24"/>
          <w:szCs w:val="24"/>
        </w:rPr>
        <w:t>Победителями конкурса профессионального мастерства считается участник</w:t>
      </w:r>
      <w:r w:rsidR="00415680">
        <w:rPr>
          <w:rFonts w:ascii="Times New Roman CYR" w:hAnsi="Times New Roman CYR" w:cs="Times New Roman CYR"/>
          <w:sz w:val="24"/>
          <w:szCs w:val="24"/>
        </w:rPr>
        <w:t>, набравший</w:t>
      </w:r>
      <w:r>
        <w:rPr>
          <w:rFonts w:ascii="Times New Roman CYR" w:hAnsi="Times New Roman CYR" w:cs="Times New Roman CYR"/>
          <w:sz w:val="24"/>
          <w:szCs w:val="24"/>
        </w:rPr>
        <w:t xml:space="preserve"> наибольшее количество баллов в номинации. </w:t>
      </w:r>
    </w:p>
    <w:p w:rsidR="00F1262B" w:rsidRPr="00F1262B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262B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F1262B"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 CYR" w:hAnsi="Times New Roman CYR" w:cs="Times New Roman CYR"/>
          <w:sz w:val="24"/>
          <w:szCs w:val="24"/>
        </w:rPr>
        <w:t xml:space="preserve">Спорные моменты решаются путем голосования членов </w:t>
      </w:r>
      <w:r w:rsidR="00415680">
        <w:rPr>
          <w:rFonts w:ascii="Times New Roman CYR" w:hAnsi="Times New Roman CYR" w:cs="Times New Roman CYR"/>
          <w:sz w:val="24"/>
          <w:szCs w:val="24"/>
        </w:rPr>
        <w:t xml:space="preserve">конкурсной </w:t>
      </w:r>
      <w:r>
        <w:rPr>
          <w:rFonts w:ascii="Times New Roman CYR" w:hAnsi="Times New Roman CYR" w:cs="Times New Roman CYR"/>
          <w:sz w:val="24"/>
          <w:szCs w:val="24"/>
        </w:rPr>
        <w:t xml:space="preserve">комиссии. </w:t>
      </w:r>
    </w:p>
    <w:p w:rsidR="00F1262B" w:rsidRPr="00F1262B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262B" w:rsidRDefault="00F1262B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2B"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 CYR" w:hAnsi="Times New Roman CYR" w:cs="Times New Roman CYR"/>
          <w:sz w:val="24"/>
          <w:szCs w:val="24"/>
        </w:rPr>
        <w:t xml:space="preserve">Награждение победителей проводится на торжественной церемонии подведения итогов Премии среди средств размещения Свердловской области </w:t>
      </w:r>
      <w:r w:rsidRPr="00F1262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Уральская звезда-2016</w:t>
      </w:r>
      <w:r w:rsidRPr="00F1262B">
        <w:rPr>
          <w:rFonts w:ascii="Times New Roman" w:hAnsi="Times New Roman" w:cs="Times New Roman"/>
          <w:sz w:val="24"/>
          <w:szCs w:val="24"/>
        </w:rPr>
        <w:t>».</w:t>
      </w:r>
    </w:p>
    <w:p w:rsidR="001E1B5C" w:rsidRDefault="001E1B5C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5A4" w:rsidRDefault="00BD15A4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1B5C" w:rsidRPr="00635F3C" w:rsidRDefault="001E1B5C" w:rsidP="001E1B5C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</w:t>
      </w:r>
      <w:r w:rsidR="004156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1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E1B5C" w:rsidRPr="001E1B5C" w:rsidRDefault="001E1B5C" w:rsidP="001E1B5C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1B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ЗАЯВКА</w:t>
      </w:r>
    </w:p>
    <w:p w:rsidR="001E1B5C" w:rsidRPr="001E1B5C" w:rsidRDefault="001E1B5C" w:rsidP="001E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1E1B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участие в</w:t>
      </w:r>
      <w:r w:rsidRPr="001E1B5C">
        <w:rPr>
          <w:rFonts w:ascii="Times New Roman CYR" w:hAnsi="Times New Roman CYR" w:cs="Times New Roman CYR"/>
          <w:b/>
          <w:bCs/>
          <w:sz w:val="24"/>
          <w:szCs w:val="24"/>
        </w:rPr>
        <w:t xml:space="preserve"> конкурсе</w:t>
      </w:r>
    </w:p>
    <w:p w:rsidR="001E1B5C" w:rsidRPr="001E1B5C" w:rsidRDefault="001E1B5C" w:rsidP="001E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1E1B5C">
        <w:rPr>
          <w:rFonts w:ascii="Times New Roman CYR" w:hAnsi="Times New Roman CYR" w:cs="Times New Roman CYR"/>
          <w:b/>
          <w:bCs/>
          <w:sz w:val="24"/>
          <w:szCs w:val="24"/>
        </w:rPr>
        <w:t>профессионального мастерства</w:t>
      </w:r>
    </w:p>
    <w:p w:rsidR="001E1B5C" w:rsidRPr="001E1B5C" w:rsidRDefault="001E1B5C" w:rsidP="001E1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1B5C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1E1B5C">
        <w:rPr>
          <w:rFonts w:ascii="Times New Roman CYR" w:hAnsi="Times New Roman CYR" w:cs="Times New Roman CYR"/>
          <w:b/>
          <w:bCs/>
          <w:sz w:val="24"/>
          <w:szCs w:val="24"/>
        </w:rPr>
        <w:t>Лучший по профессии в сфере гостеприимства Свердловской области</w:t>
      </w:r>
      <w:r w:rsidRPr="001E1B5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E1B5C" w:rsidRPr="001E1B5C" w:rsidRDefault="001E1B5C" w:rsidP="001E1B5C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1B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рамках Премии Свердловской области в сфере гостеприимства</w:t>
      </w:r>
    </w:p>
    <w:p w:rsidR="001E1B5C" w:rsidRDefault="001E1B5C" w:rsidP="001E1B5C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1B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«Уральская Звезда - 2016»</w:t>
      </w:r>
    </w:p>
    <w:p w:rsidR="001E1B5C" w:rsidRPr="00635F3C" w:rsidRDefault="001E1B5C" w:rsidP="001E1B5C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 участника (или ФИО участников команды) _________________________________________</w:t>
      </w:r>
    </w:p>
    <w:p w:rsidR="001E1B5C" w:rsidRPr="00635F3C" w:rsidRDefault="001E1B5C" w:rsidP="001E1B5C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средства размещения____________________________________________________</w:t>
      </w:r>
    </w:p>
    <w:p w:rsidR="001E1B5C" w:rsidRDefault="001E1B5C" w:rsidP="001E1B5C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юридического лица_____________________________________________________</w:t>
      </w:r>
    </w:p>
    <w:p w:rsidR="001E1B5C" w:rsidRPr="00635F3C" w:rsidRDefault="001E1B5C" w:rsidP="001E1B5C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Юридический адрес 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</w:t>
      </w:r>
    </w:p>
    <w:p w:rsidR="001E1B5C" w:rsidRPr="00635F3C" w:rsidRDefault="001E1B5C" w:rsidP="001E1B5C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Фактический адрес </w:t>
      </w:r>
      <w:r w:rsidRPr="00635F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(адрес нахождения средства размещения)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</w:t>
      </w:r>
    </w:p>
    <w:p w:rsidR="001E1B5C" w:rsidRPr="00080D15" w:rsidRDefault="009E5A6F" w:rsidP="001E1B5C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у(</w:t>
      </w:r>
      <w:proofErr w:type="gramEnd"/>
      <w:r w:rsidR="001E1B5C"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1E1B5C"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включить в число участников </w:t>
      </w:r>
      <w:r w:rsidR="001E1B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Конкурса</w:t>
      </w:r>
      <w:r w:rsidR="001E1B5C"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номинации ___________________________________________________________________________________</w:t>
      </w:r>
    </w:p>
    <w:p w:rsidR="001E1B5C" w:rsidRDefault="001E1B5C" w:rsidP="001E1B5C">
      <w:pPr>
        <w:pStyle w:val="a8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Телефон _________________________ </w:t>
      </w:r>
      <w:proofErr w:type="spellStart"/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Факс________________e-mail</w:t>
      </w:r>
      <w:proofErr w:type="spellEnd"/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             </w:t>
      </w:r>
    </w:p>
    <w:p w:rsidR="001E1B5C" w:rsidRDefault="001E1B5C" w:rsidP="001E1B5C">
      <w:pPr>
        <w:pStyle w:val="a8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1B5C" w:rsidRPr="00080D15" w:rsidRDefault="001E1B5C" w:rsidP="001E1B5C">
      <w:pPr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Руководитель (ФИО</w:t>
      </w:r>
      <w:r w:rsidRPr="00080D15">
        <w:rPr>
          <w:rFonts w:ascii="Times New Roman" w:hAnsi="Times New Roman" w:cs="Times New Roman"/>
          <w:sz w:val="24"/>
          <w:szCs w:val="24"/>
          <w:lang w:eastAsia="ru-RU"/>
        </w:rPr>
        <w:t>) ______________________________________________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__________________</w:t>
      </w:r>
    </w:p>
    <w:p w:rsidR="001E1B5C" w:rsidRPr="00080D15" w:rsidRDefault="001E1B5C" w:rsidP="001E1B5C">
      <w:pPr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Телефон _________________________ </w:t>
      </w:r>
      <w:proofErr w:type="spellStart"/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Факс________________e</w:t>
      </w:r>
      <w:proofErr w:type="spellEnd"/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</w:t>
      </w:r>
      <w:proofErr w:type="spellStart"/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ail</w:t>
      </w:r>
      <w:proofErr w:type="spellEnd"/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</w:t>
      </w:r>
    </w:p>
    <w:p w:rsidR="001E1B5C" w:rsidRPr="00635F3C" w:rsidRDefault="001E1B5C" w:rsidP="001E1B5C">
      <w:pPr>
        <w:spacing w:after="225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Дополнительные сведения </w:t>
      </w:r>
      <w:r w:rsidRPr="00635F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(сотрудник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участиник</w:t>
      </w:r>
      <w:proofErr w:type="spellEnd"/>
      <w:r w:rsidRPr="00635F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ответственный за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организацию работы в рамках Конкурса</w:t>
      </w:r>
      <w:r w:rsidRPr="00635F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контактный телефон, </w:t>
      </w:r>
      <w:proofErr w:type="spellStart"/>
      <w:r w:rsidRPr="00635F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e-mail</w:t>
      </w:r>
      <w:proofErr w:type="spellEnd"/>
      <w:r w:rsidRPr="00635F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</w:p>
    <w:p w:rsidR="001E1B5C" w:rsidRPr="00635F3C" w:rsidRDefault="001E1B5C" w:rsidP="001E1B5C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</w:t>
      </w:r>
    </w:p>
    <w:p w:rsidR="001E1B5C" w:rsidRPr="00635F3C" w:rsidRDefault="001E1B5C" w:rsidP="001E1B5C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«Положением о конкурсе» ознакомле</w:t>
      </w:r>
      <w:proofErr w:type="gramStart"/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9E5A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9E5A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E1B5C" w:rsidRPr="00635F3C" w:rsidRDefault="001E1B5C" w:rsidP="001E1B5C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</w:t>
      </w:r>
      <w:proofErr w:type="gramStart"/>
      <w:r w:rsidR="009E5A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у(</w:t>
      </w:r>
      <w:proofErr w:type="gramEnd"/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="009E5A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ответственность за достоверность информации</w:t>
      </w:r>
    </w:p>
    <w:p w:rsidR="001E1B5C" w:rsidRPr="00635F3C" w:rsidRDefault="001E1B5C" w:rsidP="001E1B5C">
      <w:pPr>
        <w:spacing w:after="225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</w:t>
      </w:r>
      <w:proofErr w:type="gramStart"/>
      <w:r w:rsidR="009E5A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proofErr w:type="spellEnd"/>
      <w:r w:rsidR="009E5A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proofErr w:type="gramEnd"/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аем</w:t>
      </w:r>
      <w:proofErr w:type="spellEnd"/>
      <w:r w:rsidR="009E5A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согласие на использование предоставленной средством размещения текстовой и графической информации в р</w:t>
      </w:r>
      <w:r w:rsidR="009E5A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амках организации и проведения конкурса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E1B5C" w:rsidRDefault="001E1B5C" w:rsidP="001E1B5C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7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18"/>
        <w:gridCol w:w="2717"/>
        <w:gridCol w:w="3646"/>
      </w:tblGrid>
      <w:tr w:rsidR="001E1B5C" w:rsidTr="001E1B5C">
        <w:tc>
          <w:tcPr>
            <w:tcW w:w="3918" w:type="dxa"/>
          </w:tcPr>
          <w:p w:rsidR="001E1B5C" w:rsidRPr="00635F3C" w:rsidRDefault="001E1B5C" w:rsidP="00CE63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  <w:tc>
          <w:tcPr>
            <w:tcW w:w="2717" w:type="dxa"/>
          </w:tcPr>
          <w:p w:rsidR="001E1B5C" w:rsidRPr="00635F3C" w:rsidRDefault="001E1B5C" w:rsidP="00CE63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</w:tc>
        <w:tc>
          <w:tcPr>
            <w:tcW w:w="3646" w:type="dxa"/>
          </w:tcPr>
          <w:p w:rsidR="001E1B5C" w:rsidRPr="00635F3C" w:rsidRDefault="001E1B5C" w:rsidP="00CE63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</w:tc>
      </w:tr>
      <w:tr w:rsidR="001E1B5C" w:rsidTr="001E1B5C">
        <w:tc>
          <w:tcPr>
            <w:tcW w:w="3918" w:type="dxa"/>
          </w:tcPr>
          <w:p w:rsidR="001E1B5C" w:rsidRPr="00635F3C" w:rsidRDefault="001E1B5C" w:rsidP="00CE63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717" w:type="dxa"/>
          </w:tcPr>
          <w:p w:rsidR="001E1B5C" w:rsidRPr="00635F3C" w:rsidRDefault="001E1B5C" w:rsidP="00CE63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3646" w:type="dxa"/>
          </w:tcPr>
          <w:p w:rsidR="001E1B5C" w:rsidRPr="00635F3C" w:rsidRDefault="001E1B5C" w:rsidP="00CE63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подпись</w:t>
            </w:r>
          </w:p>
        </w:tc>
      </w:tr>
    </w:tbl>
    <w:p w:rsidR="001E1B5C" w:rsidRDefault="001E1B5C" w:rsidP="001E1B5C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1B5C" w:rsidRPr="001E1B5C" w:rsidRDefault="001E1B5C" w:rsidP="001E1B5C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r w:rsidRPr="001E1B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случае, если заявку заверяет директор, проставляет печать организации</w:t>
      </w:r>
    </w:p>
    <w:p w:rsidR="001E1B5C" w:rsidRPr="00635F3C" w:rsidRDefault="001E1B5C" w:rsidP="001E1B5C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1E1B5C" w:rsidRPr="00F1262B" w:rsidRDefault="001E1B5C" w:rsidP="00F1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262B" w:rsidRPr="007E45BC" w:rsidRDefault="00F1262B" w:rsidP="007E45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1262B" w:rsidRPr="007E45BC" w:rsidSect="00295000">
      <w:pgSz w:w="11906" w:h="16838"/>
      <w:pgMar w:top="709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5045EC"/>
    <w:lvl w:ilvl="0">
      <w:numFmt w:val="bullet"/>
      <w:lvlText w:val="*"/>
      <w:lvlJc w:val="left"/>
    </w:lvl>
  </w:abstractNum>
  <w:abstractNum w:abstractNumId="1">
    <w:nsid w:val="0AA45AEE"/>
    <w:multiLevelType w:val="hybridMultilevel"/>
    <w:tmpl w:val="68F29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25C3F"/>
    <w:multiLevelType w:val="hybridMultilevel"/>
    <w:tmpl w:val="35FA3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912E1"/>
    <w:multiLevelType w:val="hybridMultilevel"/>
    <w:tmpl w:val="07828AB4"/>
    <w:lvl w:ilvl="0" w:tplc="3B4E9532">
      <w:numFmt w:val="bullet"/>
      <w:lvlText w:val="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92B99"/>
    <w:multiLevelType w:val="hybridMultilevel"/>
    <w:tmpl w:val="A438A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BB051E"/>
    <w:multiLevelType w:val="hybridMultilevel"/>
    <w:tmpl w:val="10E47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8331C"/>
    <w:multiLevelType w:val="hybridMultilevel"/>
    <w:tmpl w:val="05666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F32827"/>
    <w:multiLevelType w:val="hybridMultilevel"/>
    <w:tmpl w:val="1AD00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A50612"/>
    <w:multiLevelType w:val="hybridMultilevel"/>
    <w:tmpl w:val="34366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237CEC"/>
    <w:multiLevelType w:val="hybridMultilevel"/>
    <w:tmpl w:val="50AAE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5A09A8"/>
    <w:multiLevelType w:val="hybridMultilevel"/>
    <w:tmpl w:val="928A6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1F3178"/>
    <w:multiLevelType w:val="hybridMultilevel"/>
    <w:tmpl w:val="18E2F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7111B"/>
    <w:multiLevelType w:val="hybridMultilevel"/>
    <w:tmpl w:val="A4306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BB5216"/>
    <w:multiLevelType w:val="hybridMultilevel"/>
    <w:tmpl w:val="EFDEB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0802F5"/>
    <w:multiLevelType w:val="multilevel"/>
    <w:tmpl w:val="F7D08726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2FDE16C8"/>
    <w:multiLevelType w:val="hybridMultilevel"/>
    <w:tmpl w:val="3196A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5535C9"/>
    <w:multiLevelType w:val="hybridMultilevel"/>
    <w:tmpl w:val="3F366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671C91"/>
    <w:multiLevelType w:val="hybridMultilevel"/>
    <w:tmpl w:val="590EC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4C4069"/>
    <w:multiLevelType w:val="hybridMultilevel"/>
    <w:tmpl w:val="E27C5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F67E16"/>
    <w:multiLevelType w:val="hybridMultilevel"/>
    <w:tmpl w:val="DD4439F0"/>
    <w:lvl w:ilvl="0" w:tplc="3B4E9532">
      <w:numFmt w:val="bullet"/>
      <w:lvlText w:val="·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D202D8D"/>
    <w:multiLevelType w:val="hybridMultilevel"/>
    <w:tmpl w:val="77CA0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E69E0"/>
    <w:multiLevelType w:val="hybridMultilevel"/>
    <w:tmpl w:val="D06A2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880594"/>
    <w:multiLevelType w:val="hybridMultilevel"/>
    <w:tmpl w:val="5A443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A81D00"/>
    <w:multiLevelType w:val="hybridMultilevel"/>
    <w:tmpl w:val="9A9CB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F654EF"/>
    <w:multiLevelType w:val="hybridMultilevel"/>
    <w:tmpl w:val="9F5ABF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4A6829"/>
    <w:multiLevelType w:val="hybridMultilevel"/>
    <w:tmpl w:val="09C8A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0C07C3"/>
    <w:multiLevelType w:val="hybridMultilevel"/>
    <w:tmpl w:val="06DEA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231B3D"/>
    <w:multiLevelType w:val="hybridMultilevel"/>
    <w:tmpl w:val="55B43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A26772"/>
    <w:multiLevelType w:val="hybridMultilevel"/>
    <w:tmpl w:val="7D00C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F61D97"/>
    <w:multiLevelType w:val="hybridMultilevel"/>
    <w:tmpl w:val="921EE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1655AA"/>
    <w:multiLevelType w:val="hybridMultilevel"/>
    <w:tmpl w:val="56020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9B53CD"/>
    <w:multiLevelType w:val="hybridMultilevel"/>
    <w:tmpl w:val="28D018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A409A6"/>
    <w:multiLevelType w:val="hybridMultilevel"/>
    <w:tmpl w:val="BFC20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D74AB5"/>
    <w:multiLevelType w:val="hybridMultilevel"/>
    <w:tmpl w:val="A9DCFD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63B381F"/>
    <w:multiLevelType w:val="hybridMultilevel"/>
    <w:tmpl w:val="7CE24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1B3855"/>
    <w:multiLevelType w:val="hybridMultilevel"/>
    <w:tmpl w:val="2D06AD3C"/>
    <w:lvl w:ilvl="0" w:tplc="3B4E9532">
      <w:numFmt w:val="bullet"/>
      <w:lvlText w:val="·"/>
      <w:lvlJc w:val="left"/>
      <w:pPr>
        <w:ind w:left="960" w:hanging="60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DC1579"/>
    <w:multiLevelType w:val="hybridMultilevel"/>
    <w:tmpl w:val="F830D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F765D0"/>
    <w:multiLevelType w:val="hybridMultilevel"/>
    <w:tmpl w:val="47D2C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FC1654"/>
    <w:multiLevelType w:val="hybridMultilevel"/>
    <w:tmpl w:val="7280F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2530B9"/>
    <w:multiLevelType w:val="hybridMultilevel"/>
    <w:tmpl w:val="BEB48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FC6495"/>
    <w:multiLevelType w:val="hybridMultilevel"/>
    <w:tmpl w:val="72DE3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EF1803"/>
    <w:multiLevelType w:val="hybridMultilevel"/>
    <w:tmpl w:val="B77C9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79149B"/>
    <w:multiLevelType w:val="multilevel"/>
    <w:tmpl w:val="F0F8F82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22"/>
  </w:num>
  <w:num w:numId="2">
    <w:abstractNumId w:val="32"/>
  </w:num>
  <w:num w:numId="3">
    <w:abstractNumId w:val="42"/>
  </w:num>
  <w:num w:numId="4">
    <w:abstractNumId w:val="14"/>
  </w:num>
  <w:num w:numId="5">
    <w:abstractNumId w:val="8"/>
  </w:num>
  <w:num w:numId="6">
    <w:abstractNumId w:val="36"/>
  </w:num>
  <w:num w:numId="7">
    <w:abstractNumId w:val="35"/>
  </w:num>
  <w:num w:numId="8">
    <w:abstractNumId w:val="33"/>
  </w:num>
  <w:num w:numId="9">
    <w:abstractNumId w:val="19"/>
  </w:num>
  <w:num w:numId="10">
    <w:abstractNumId w:val="3"/>
  </w:num>
  <w:num w:numId="11">
    <w:abstractNumId w:val="7"/>
  </w:num>
  <w:num w:numId="12">
    <w:abstractNumId w:val="23"/>
  </w:num>
  <w:num w:numId="13">
    <w:abstractNumId w:val="38"/>
  </w:num>
  <w:num w:numId="14">
    <w:abstractNumId w:val="24"/>
  </w:num>
  <w:num w:numId="15">
    <w:abstractNumId w:val="13"/>
  </w:num>
  <w:num w:numId="16">
    <w:abstractNumId w:val="20"/>
  </w:num>
  <w:num w:numId="17">
    <w:abstractNumId w:val="10"/>
  </w:num>
  <w:num w:numId="18">
    <w:abstractNumId w:val="18"/>
  </w:num>
  <w:num w:numId="19">
    <w:abstractNumId w:val="25"/>
  </w:num>
  <w:num w:numId="20">
    <w:abstractNumId w:val="21"/>
  </w:num>
  <w:num w:numId="21">
    <w:abstractNumId w:val="40"/>
  </w:num>
  <w:num w:numId="22">
    <w:abstractNumId w:val="34"/>
  </w:num>
  <w:num w:numId="23">
    <w:abstractNumId w:val="39"/>
  </w:num>
  <w:num w:numId="24">
    <w:abstractNumId w:val="17"/>
  </w:num>
  <w:num w:numId="25">
    <w:abstractNumId w:val="1"/>
  </w:num>
  <w:num w:numId="26">
    <w:abstractNumId w:val="37"/>
  </w:num>
  <w:num w:numId="27">
    <w:abstractNumId w:val="12"/>
  </w:num>
  <w:num w:numId="28">
    <w:abstractNumId w:val="5"/>
  </w:num>
  <w:num w:numId="29">
    <w:abstractNumId w:val="28"/>
  </w:num>
  <w:num w:numId="30">
    <w:abstractNumId w:val="9"/>
  </w:num>
  <w:num w:numId="31">
    <w:abstractNumId w:val="26"/>
  </w:num>
  <w:num w:numId="32">
    <w:abstractNumId w:val="15"/>
  </w:num>
  <w:num w:numId="33">
    <w:abstractNumId w:val="4"/>
  </w:num>
  <w:num w:numId="34">
    <w:abstractNumId w:val="16"/>
  </w:num>
  <w:num w:numId="35">
    <w:abstractNumId w:val="41"/>
  </w:num>
  <w:num w:numId="36">
    <w:abstractNumId w:val="2"/>
  </w:num>
  <w:num w:numId="37">
    <w:abstractNumId w:val="30"/>
  </w:num>
  <w:num w:numId="38">
    <w:abstractNumId w:val="11"/>
  </w:num>
  <w:num w:numId="39">
    <w:abstractNumId w:val="31"/>
  </w:num>
  <w:num w:numId="40">
    <w:abstractNumId w:val="29"/>
  </w:num>
  <w:num w:numId="4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2">
    <w:abstractNumId w:val="6"/>
  </w:num>
  <w:num w:numId="4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4A20"/>
    <w:rsid w:val="00000D69"/>
    <w:rsid w:val="00001485"/>
    <w:rsid w:val="000271CD"/>
    <w:rsid w:val="00036467"/>
    <w:rsid w:val="00046F3A"/>
    <w:rsid w:val="00053624"/>
    <w:rsid w:val="00053A58"/>
    <w:rsid w:val="00062C54"/>
    <w:rsid w:val="00080D15"/>
    <w:rsid w:val="00094132"/>
    <w:rsid w:val="00096B30"/>
    <w:rsid w:val="000F3174"/>
    <w:rsid w:val="001126AC"/>
    <w:rsid w:val="001300FB"/>
    <w:rsid w:val="00133E59"/>
    <w:rsid w:val="00135F0D"/>
    <w:rsid w:val="00164F99"/>
    <w:rsid w:val="00175D08"/>
    <w:rsid w:val="00187E5F"/>
    <w:rsid w:val="001A0174"/>
    <w:rsid w:val="001A30BD"/>
    <w:rsid w:val="001A3B26"/>
    <w:rsid w:val="001A54EB"/>
    <w:rsid w:val="001A6D2C"/>
    <w:rsid w:val="001D70E4"/>
    <w:rsid w:val="001E1B5C"/>
    <w:rsid w:val="001E1C7A"/>
    <w:rsid w:val="001E4003"/>
    <w:rsid w:val="001E7093"/>
    <w:rsid w:val="001F25AF"/>
    <w:rsid w:val="0020761D"/>
    <w:rsid w:val="00207642"/>
    <w:rsid w:val="002224E3"/>
    <w:rsid w:val="002263DF"/>
    <w:rsid w:val="00232D7B"/>
    <w:rsid w:val="002332A2"/>
    <w:rsid w:val="0024236F"/>
    <w:rsid w:val="00246FCE"/>
    <w:rsid w:val="00250846"/>
    <w:rsid w:val="00260F19"/>
    <w:rsid w:val="00270CA3"/>
    <w:rsid w:val="00271249"/>
    <w:rsid w:val="002753A0"/>
    <w:rsid w:val="00280CB3"/>
    <w:rsid w:val="00284A20"/>
    <w:rsid w:val="00295000"/>
    <w:rsid w:val="00295D3C"/>
    <w:rsid w:val="002A10C2"/>
    <w:rsid w:val="002C56E3"/>
    <w:rsid w:val="002D034C"/>
    <w:rsid w:val="002F1C1A"/>
    <w:rsid w:val="002F594D"/>
    <w:rsid w:val="00303EA4"/>
    <w:rsid w:val="0031593C"/>
    <w:rsid w:val="0032611C"/>
    <w:rsid w:val="00327AFC"/>
    <w:rsid w:val="003338CD"/>
    <w:rsid w:val="00340918"/>
    <w:rsid w:val="00346477"/>
    <w:rsid w:val="003500C0"/>
    <w:rsid w:val="0035688B"/>
    <w:rsid w:val="00393A67"/>
    <w:rsid w:val="00397F7D"/>
    <w:rsid w:val="003A59A7"/>
    <w:rsid w:val="003B7A65"/>
    <w:rsid w:val="003C0637"/>
    <w:rsid w:val="003C67BF"/>
    <w:rsid w:val="003D1908"/>
    <w:rsid w:val="003E149B"/>
    <w:rsid w:val="004078FC"/>
    <w:rsid w:val="0041364A"/>
    <w:rsid w:val="0041442D"/>
    <w:rsid w:val="00415680"/>
    <w:rsid w:val="004163A0"/>
    <w:rsid w:val="00444511"/>
    <w:rsid w:val="00455427"/>
    <w:rsid w:val="00456478"/>
    <w:rsid w:val="004901E9"/>
    <w:rsid w:val="004C08CC"/>
    <w:rsid w:val="004C32B7"/>
    <w:rsid w:val="004C6656"/>
    <w:rsid w:val="004E020C"/>
    <w:rsid w:val="004E0F62"/>
    <w:rsid w:val="004E55FA"/>
    <w:rsid w:val="004F350E"/>
    <w:rsid w:val="0050387F"/>
    <w:rsid w:val="00512011"/>
    <w:rsid w:val="00516135"/>
    <w:rsid w:val="00532223"/>
    <w:rsid w:val="00534EFA"/>
    <w:rsid w:val="005360FA"/>
    <w:rsid w:val="00551217"/>
    <w:rsid w:val="00555407"/>
    <w:rsid w:val="00556253"/>
    <w:rsid w:val="00594C6C"/>
    <w:rsid w:val="005B536C"/>
    <w:rsid w:val="005D5028"/>
    <w:rsid w:val="005E1B98"/>
    <w:rsid w:val="005E1E21"/>
    <w:rsid w:val="005E3FD2"/>
    <w:rsid w:val="005F299E"/>
    <w:rsid w:val="00602B80"/>
    <w:rsid w:val="00607384"/>
    <w:rsid w:val="00635F3C"/>
    <w:rsid w:val="00642671"/>
    <w:rsid w:val="00661D67"/>
    <w:rsid w:val="00674DFE"/>
    <w:rsid w:val="00675924"/>
    <w:rsid w:val="00683926"/>
    <w:rsid w:val="00683FAD"/>
    <w:rsid w:val="00687BE1"/>
    <w:rsid w:val="006A3DE4"/>
    <w:rsid w:val="006C0576"/>
    <w:rsid w:val="006C237A"/>
    <w:rsid w:val="006D2A47"/>
    <w:rsid w:val="007105D2"/>
    <w:rsid w:val="007245B7"/>
    <w:rsid w:val="0073149E"/>
    <w:rsid w:val="00740B03"/>
    <w:rsid w:val="0074315A"/>
    <w:rsid w:val="00746376"/>
    <w:rsid w:val="00751A41"/>
    <w:rsid w:val="00762E81"/>
    <w:rsid w:val="00770D43"/>
    <w:rsid w:val="00776048"/>
    <w:rsid w:val="00780A7E"/>
    <w:rsid w:val="00782BE4"/>
    <w:rsid w:val="007A3C69"/>
    <w:rsid w:val="007B4033"/>
    <w:rsid w:val="007C2AE6"/>
    <w:rsid w:val="007C3290"/>
    <w:rsid w:val="007C7536"/>
    <w:rsid w:val="007D431E"/>
    <w:rsid w:val="007D5967"/>
    <w:rsid w:val="007E45BC"/>
    <w:rsid w:val="00813B03"/>
    <w:rsid w:val="008229AE"/>
    <w:rsid w:val="008279BD"/>
    <w:rsid w:val="00834521"/>
    <w:rsid w:val="0083517B"/>
    <w:rsid w:val="00853CC7"/>
    <w:rsid w:val="00871B64"/>
    <w:rsid w:val="0088484E"/>
    <w:rsid w:val="008875E7"/>
    <w:rsid w:val="008970D8"/>
    <w:rsid w:val="008A21B8"/>
    <w:rsid w:val="008B4512"/>
    <w:rsid w:val="008C2A64"/>
    <w:rsid w:val="008C6533"/>
    <w:rsid w:val="008E411E"/>
    <w:rsid w:val="008E6433"/>
    <w:rsid w:val="008F2D3D"/>
    <w:rsid w:val="00912378"/>
    <w:rsid w:val="0091560F"/>
    <w:rsid w:val="009432A1"/>
    <w:rsid w:val="00957965"/>
    <w:rsid w:val="009671D6"/>
    <w:rsid w:val="00987A24"/>
    <w:rsid w:val="00987C7C"/>
    <w:rsid w:val="0099064C"/>
    <w:rsid w:val="009B0563"/>
    <w:rsid w:val="009B3064"/>
    <w:rsid w:val="009D0907"/>
    <w:rsid w:val="009E4BFE"/>
    <w:rsid w:val="009E4FDA"/>
    <w:rsid w:val="009E5A6F"/>
    <w:rsid w:val="00A0183E"/>
    <w:rsid w:val="00A06BBC"/>
    <w:rsid w:val="00A30503"/>
    <w:rsid w:val="00A35B96"/>
    <w:rsid w:val="00A45707"/>
    <w:rsid w:val="00A67E77"/>
    <w:rsid w:val="00A725F0"/>
    <w:rsid w:val="00A94B3A"/>
    <w:rsid w:val="00AB0054"/>
    <w:rsid w:val="00AB0613"/>
    <w:rsid w:val="00AB10E1"/>
    <w:rsid w:val="00AB2CF1"/>
    <w:rsid w:val="00AB326C"/>
    <w:rsid w:val="00AC05A1"/>
    <w:rsid w:val="00AD1C4C"/>
    <w:rsid w:val="00AE1DB0"/>
    <w:rsid w:val="00B07E60"/>
    <w:rsid w:val="00B30CBD"/>
    <w:rsid w:val="00B529A0"/>
    <w:rsid w:val="00B72D51"/>
    <w:rsid w:val="00B92658"/>
    <w:rsid w:val="00B96CA9"/>
    <w:rsid w:val="00BA3534"/>
    <w:rsid w:val="00BB0550"/>
    <w:rsid w:val="00BB46D6"/>
    <w:rsid w:val="00BD15A4"/>
    <w:rsid w:val="00C12FA9"/>
    <w:rsid w:val="00C16043"/>
    <w:rsid w:val="00C2789F"/>
    <w:rsid w:val="00C30E7E"/>
    <w:rsid w:val="00C34656"/>
    <w:rsid w:val="00C4151A"/>
    <w:rsid w:val="00C43130"/>
    <w:rsid w:val="00C57F81"/>
    <w:rsid w:val="00C61489"/>
    <w:rsid w:val="00CE4AA1"/>
    <w:rsid w:val="00CE4E94"/>
    <w:rsid w:val="00CE636D"/>
    <w:rsid w:val="00CF3388"/>
    <w:rsid w:val="00D01EB7"/>
    <w:rsid w:val="00D47CFF"/>
    <w:rsid w:val="00D47DC0"/>
    <w:rsid w:val="00D5549E"/>
    <w:rsid w:val="00D61772"/>
    <w:rsid w:val="00D8659A"/>
    <w:rsid w:val="00DB22BF"/>
    <w:rsid w:val="00DB6566"/>
    <w:rsid w:val="00DD271C"/>
    <w:rsid w:val="00DD609F"/>
    <w:rsid w:val="00E02EC8"/>
    <w:rsid w:val="00E14C8E"/>
    <w:rsid w:val="00E16F8C"/>
    <w:rsid w:val="00E26FFC"/>
    <w:rsid w:val="00E34C5B"/>
    <w:rsid w:val="00E522AA"/>
    <w:rsid w:val="00E5265A"/>
    <w:rsid w:val="00E54F4D"/>
    <w:rsid w:val="00E54FA8"/>
    <w:rsid w:val="00E6119A"/>
    <w:rsid w:val="00E622FA"/>
    <w:rsid w:val="00E638A9"/>
    <w:rsid w:val="00E77A6F"/>
    <w:rsid w:val="00EA04F2"/>
    <w:rsid w:val="00EA53D0"/>
    <w:rsid w:val="00EF2CAA"/>
    <w:rsid w:val="00EF378B"/>
    <w:rsid w:val="00F1262B"/>
    <w:rsid w:val="00F127C7"/>
    <w:rsid w:val="00F304E1"/>
    <w:rsid w:val="00F352A9"/>
    <w:rsid w:val="00F400E7"/>
    <w:rsid w:val="00F43500"/>
    <w:rsid w:val="00F570EF"/>
    <w:rsid w:val="00F85298"/>
    <w:rsid w:val="00F95CA5"/>
    <w:rsid w:val="00F96497"/>
    <w:rsid w:val="00FA4D27"/>
    <w:rsid w:val="00FA5CC5"/>
    <w:rsid w:val="00FB6212"/>
    <w:rsid w:val="00FC2DE8"/>
    <w:rsid w:val="00FD0711"/>
    <w:rsid w:val="00FE20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53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83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0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061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AB06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295000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E020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E020C"/>
    <w:pPr>
      <w:spacing w:after="200"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E020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80A7E"/>
    <w:pPr>
      <w:spacing w:after="160"/>
    </w:pPr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80A7E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51613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53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83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0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061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AB06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295000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E020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E020C"/>
    <w:pPr>
      <w:spacing w:after="200"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E020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80A7E"/>
    <w:pPr>
      <w:spacing w:after="160"/>
    </w:pPr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80A7E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51613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3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rt@gotoura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778E2-2B6B-4A3E-9AF7-7A1EC07CD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Екатерина Ивановна</dc:creator>
  <cp:lastModifiedBy>TESTER</cp:lastModifiedBy>
  <cp:revision>6</cp:revision>
  <cp:lastPrinted>2016-10-07T03:53:00Z</cp:lastPrinted>
  <dcterms:created xsi:type="dcterms:W3CDTF">2016-10-06T13:05:00Z</dcterms:created>
  <dcterms:modified xsi:type="dcterms:W3CDTF">2016-10-10T09:35:00Z</dcterms:modified>
</cp:coreProperties>
</file>